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77" w:rsidRPr="00E20C77" w:rsidRDefault="00E20C77" w:rsidP="00E20C77">
      <w:pPr>
        <w:jc w:val="left"/>
        <w:rPr>
          <w:sz w:val="24"/>
          <w:szCs w:val="24"/>
        </w:rPr>
      </w:pPr>
      <w:r w:rsidRPr="00E20C77">
        <w:rPr>
          <w:rFonts w:hint="eastAsia"/>
          <w:sz w:val="24"/>
          <w:szCs w:val="24"/>
        </w:rPr>
        <w:t>附件</w:t>
      </w:r>
      <w:r w:rsidRPr="00E20C77">
        <w:rPr>
          <w:rFonts w:hint="eastAsia"/>
          <w:sz w:val="24"/>
          <w:szCs w:val="24"/>
        </w:rPr>
        <w:t>2</w:t>
      </w:r>
    </w:p>
    <w:p w:rsidR="00580EA6" w:rsidRPr="007F3ED1" w:rsidRDefault="007F3ED1" w:rsidP="007F3ED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单位从事</w:t>
      </w:r>
      <w:r w:rsidR="00185070">
        <w:rPr>
          <w:rFonts w:hint="eastAsia"/>
          <w:b/>
          <w:sz w:val="32"/>
          <w:szCs w:val="32"/>
        </w:rPr>
        <w:t>水工金属结构信息统计</w:t>
      </w:r>
      <w:r w:rsidRPr="007F3ED1">
        <w:rPr>
          <w:rFonts w:hint="eastAsia"/>
          <w:b/>
          <w:sz w:val="32"/>
          <w:szCs w:val="32"/>
        </w:rPr>
        <w:t>表</w:t>
      </w:r>
    </w:p>
    <w:tbl>
      <w:tblPr>
        <w:tblStyle w:val="a3"/>
        <w:tblW w:w="0" w:type="auto"/>
        <w:jc w:val="center"/>
        <w:tblLook w:val="04A0"/>
      </w:tblPr>
      <w:tblGrid>
        <w:gridCol w:w="2376"/>
        <w:gridCol w:w="7797"/>
      </w:tblGrid>
      <w:tr w:rsidR="007F3ED1" w:rsidTr="00C22126">
        <w:trPr>
          <w:trHeight w:val="354"/>
          <w:jc w:val="center"/>
        </w:trPr>
        <w:tc>
          <w:tcPr>
            <w:tcW w:w="2376" w:type="dxa"/>
            <w:vAlign w:val="center"/>
          </w:tcPr>
          <w:p w:rsidR="007F3ED1" w:rsidRPr="007F3ED1" w:rsidRDefault="007F3ED1" w:rsidP="007F3ED1">
            <w:pPr>
              <w:rPr>
                <w:sz w:val="24"/>
                <w:szCs w:val="24"/>
              </w:rPr>
            </w:pPr>
            <w:r w:rsidRPr="007F3ED1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7797" w:type="dxa"/>
          </w:tcPr>
          <w:p w:rsidR="007F3ED1" w:rsidRPr="007F3ED1" w:rsidRDefault="007F3ED1" w:rsidP="007F3ED1">
            <w:pPr>
              <w:rPr>
                <w:sz w:val="24"/>
                <w:szCs w:val="24"/>
              </w:rPr>
            </w:pPr>
          </w:p>
        </w:tc>
      </w:tr>
      <w:tr w:rsidR="007F3ED1" w:rsidTr="00C22126">
        <w:trPr>
          <w:trHeight w:val="416"/>
          <w:jc w:val="center"/>
        </w:trPr>
        <w:tc>
          <w:tcPr>
            <w:tcW w:w="2376" w:type="dxa"/>
            <w:vAlign w:val="center"/>
          </w:tcPr>
          <w:p w:rsidR="007F3ED1" w:rsidRPr="007F3ED1" w:rsidRDefault="007F3ED1" w:rsidP="007F3ED1">
            <w:pPr>
              <w:rPr>
                <w:sz w:val="24"/>
                <w:szCs w:val="24"/>
              </w:rPr>
            </w:pPr>
            <w:r w:rsidRPr="007F3ED1">
              <w:rPr>
                <w:rFonts w:hint="eastAsia"/>
                <w:sz w:val="24"/>
                <w:szCs w:val="24"/>
              </w:rPr>
              <w:t>单位地址及邮政编码</w:t>
            </w:r>
          </w:p>
        </w:tc>
        <w:tc>
          <w:tcPr>
            <w:tcW w:w="7797" w:type="dxa"/>
          </w:tcPr>
          <w:p w:rsidR="007F3ED1" w:rsidRPr="007F3ED1" w:rsidRDefault="007F3ED1" w:rsidP="007F3ED1">
            <w:pPr>
              <w:rPr>
                <w:sz w:val="24"/>
                <w:szCs w:val="24"/>
              </w:rPr>
            </w:pPr>
          </w:p>
        </w:tc>
      </w:tr>
      <w:tr w:rsidR="007F3ED1" w:rsidTr="00C22126">
        <w:trPr>
          <w:trHeight w:val="433"/>
          <w:jc w:val="center"/>
        </w:trPr>
        <w:tc>
          <w:tcPr>
            <w:tcW w:w="2376" w:type="dxa"/>
            <w:vAlign w:val="center"/>
          </w:tcPr>
          <w:p w:rsidR="007F3ED1" w:rsidRPr="007F3ED1" w:rsidRDefault="007F3ED1" w:rsidP="007F3ED1">
            <w:pPr>
              <w:rPr>
                <w:sz w:val="24"/>
                <w:szCs w:val="24"/>
              </w:rPr>
            </w:pPr>
            <w:r w:rsidRPr="007F3ED1">
              <w:rPr>
                <w:rFonts w:hint="eastAsia"/>
                <w:sz w:val="24"/>
                <w:szCs w:val="24"/>
              </w:rPr>
              <w:t>联系人电话及邮箱</w:t>
            </w:r>
          </w:p>
        </w:tc>
        <w:tc>
          <w:tcPr>
            <w:tcW w:w="7797" w:type="dxa"/>
          </w:tcPr>
          <w:p w:rsidR="007F3ED1" w:rsidRPr="007F3ED1" w:rsidRDefault="007F3ED1" w:rsidP="007F3ED1">
            <w:pPr>
              <w:rPr>
                <w:sz w:val="24"/>
                <w:szCs w:val="24"/>
              </w:rPr>
            </w:pPr>
          </w:p>
        </w:tc>
      </w:tr>
      <w:tr w:rsidR="007F3ED1" w:rsidTr="00C22126">
        <w:trPr>
          <w:trHeight w:val="3900"/>
          <w:jc w:val="center"/>
        </w:trPr>
        <w:tc>
          <w:tcPr>
            <w:tcW w:w="10173" w:type="dxa"/>
            <w:gridSpan w:val="2"/>
          </w:tcPr>
          <w:p w:rsidR="007F3ED1" w:rsidRPr="007F3ED1" w:rsidRDefault="007F3ED1" w:rsidP="007F3ED1">
            <w:pPr>
              <w:rPr>
                <w:sz w:val="24"/>
                <w:szCs w:val="24"/>
              </w:rPr>
            </w:pPr>
            <w:r w:rsidRPr="007F3ED1">
              <w:rPr>
                <w:rFonts w:hint="eastAsia"/>
                <w:sz w:val="24"/>
                <w:szCs w:val="24"/>
              </w:rPr>
              <w:t>单位概况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F3ED1" w:rsidTr="00C22126">
        <w:trPr>
          <w:trHeight w:val="2680"/>
          <w:jc w:val="center"/>
        </w:trPr>
        <w:tc>
          <w:tcPr>
            <w:tcW w:w="10173" w:type="dxa"/>
            <w:gridSpan w:val="2"/>
          </w:tcPr>
          <w:p w:rsidR="007F3ED1" w:rsidRPr="007F3ED1" w:rsidRDefault="007F3ED1" w:rsidP="007F3ED1">
            <w:pPr>
              <w:rPr>
                <w:sz w:val="24"/>
                <w:szCs w:val="24"/>
              </w:rPr>
            </w:pPr>
            <w:r w:rsidRPr="007F3ED1">
              <w:rPr>
                <w:rFonts w:hint="eastAsia"/>
                <w:sz w:val="24"/>
                <w:szCs w:val="24"/>
              </w:rPr>
              <w:t>单位队伍现状和分析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F3ED1" w:rsidTr="00C22126">
        <w:trPr>
          <w:trHeight w:val="2409"/>
          <w:jc w:val="center"/>
        </w:trPr>
        <w:tc>
          <w:tcPr>
            <w:tcW w:w="10173" w:type="dxa"/>
            <w:gridSpan w:val="2"/>
          </w:tcPr>
          <w:p w:rsidR="007F3ED1" w:rsidRPr="007F3ED1" w:rsidRDefault="007F3ED1" w:rsidP="007F3ED1">
            <w:pPr>
              <w:rPr>
                <w:sz w:val="24"/>
                <w:szCs w:val="24"/>
              </w:rPr>
            </w:pPr>
            <w:r w:rsidRPr="007F3ED1">
              <w:rPr>
                <w:rFonts w:hint="eastAsia"/>
                <w:sz w:val="24"/>
                <w:szCs w:val="24"/>
              </w:rPr>
              <w:t>人才需求和培养建议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F3ED1" w:rsidTr="00C22126">
        <w:trPr>
          <w:trHeight w:val="2983"/>
          <w:jc w:val="center"/>
        </w:trPr>
        <w:tc>
          <w:tcPr>
            <w:tcW w:w="10173" w:type="dxa"/>
            <w:gridSpan w:val="2"/>
          </w:tcPr>
          <w:p w:rsidR="007F3ED1" w:rsidRPr="007F3ED1" w:rsidRDefault="007F3ED1" w:rsidP="007F3ED1">
            <w:pPr>
              <w:rPr>
                <w:sz w:val="24"/>
                <w:szCs w:val="24"/>
              </w:rPr>
            </w:pPr>
            <w:r w:rsidRPr="007F3ED1">
              <w:rPr>
                <w:rFonts w:hint="eastAsia"/>
                <w:sz w:val="24"/>
                <w:szCs w:val="24"/>
              </w:rPr>
              <w:t>典型工程介绍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7F3ED1" w:rsidRDefault="007F3ED1" w:rsidP="007F3ED1"/>
    <w:sectPr w:rsidR="007F3ED1" w:rsidSect="00E20C77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12C" w:rsidRDefault="00F4512C" w:rsidP="00E20C77">
      <w:r>
        <w:separator/>
      </w:r>
    </w:p>
  </w:endnote>
  <w:endnote w:type="continuationSeparator" w:id="0">
    <w:p w:rsidR="00F4512C" w:rsidRDefault="00F4512C" w:rsidP="00E20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12C" w:rsidRDefault="00F4512C" w:rsidP="00E20C77">
      <w:r>
        <w:separator/>
      </w:r>
    </w:p>
  </w:footnote>
  <w:footnote w:type="continuationSeparator" w:id="0">
    <w:p w:rsidR="00F4512C" w:rsidRDefault="00F4512C" w:rsidP="00E20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D4679"/>
    <w:multiLevelType w:val="hybridMultilevel"/>
    <w:tmpl w:val="F4D6793E"/>
    <w:lvl w:ilvl="0" w:tplc="CBD8C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EA6"/>
    <w:rsid w:val="00185070"/>
    <w:rsid w:val="002C6717"/>
    <w:rsid w:val="003A7A31"/>
    <w:rsid w:val="005507C9"/>
    <w:rsid w:val="00580EA6"/>
    <w:rsid w:val="00637472"/>
    <w:rsid w:val="007F3ED1"/>
    <w:rsid w:val="0081402D"/>
    <w:rsid w:val="008D2743"/>
    <w:rsid w:val="00C22126"/>
    <w:rsid w:val="00D02EBE"/>
    <w:rsid w:val="00D50CE4"/>
    <w:rsid w:val="00E20C77"/>
    <w:rsid w:val="00F4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EA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20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20C7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20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20C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</Words>
  <Characters>78</Characters>
  <Application>Microsoft Office Word</Application>
  <DocSecurity>0</DocSecurity>
  <Lines>1</Lines>
  <Paragraphs>1</Paragraphs>
  <ScaleCrop>false</ScaleCrop>
  <Company>微软中国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2018-11-05T09:06:00Z</cp:lastPrinted>
  <dcterms:created xsi:type="dcterms:W3CDTF">2018-11-04T04:37:00Z</dcterms:created>
  <dcterms:modified xsi:type="dcterms:W3CDTF">2018-11-05T09:07:00Z</dcterms:modified>
</cp:coreProperties>
</file>